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68" w:rsidRPr="00243E68" w:rsidRDefault="00243E68" w:rsidP="00243E6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240" w:line="270" w:lineRule="atLeast"/>
        <w:ind w:right="397"/>
        <w:textAlignment w:val="center"/>
        <w:rPr>
          <w:rFonts w:ascii="Proto Grotesk" w:hAnsi="Proto Grotesk" w:cs="Proto Grotesk"/>
          <w:b/>
          <w:bCs/>
          <w:color w:val="000000"/>
          <w:position w:val="-3"/>
          <w:sz w:val="27"/>
          <w:szCs w:val="27"/>
        </w:rPr>
      </w:pPr>
      <w:r w:rsidRPr="00243E68">
        <w:rPr>
          <w:rFonts w:ascii="Proto Grotesk" w:hAnsi="Proto Grotesk" w:cs="Proto Grotesk"/>
          <w:b/>
          <w:bCs/>
          <w:color w:val="000000"/>
          <w:position w:val="-3"/>
          <w:sz w:val="27"/>
          <w:szCs w:val="27"/>
        </w:rPr>
        <w:t>Условие должностной инструкции о коммуникации с другими подразделениями</w:t>
      </w:r>
    </w:p>
    <w:p w:rsidR="00243E68" w:rsidRPr="00243E68" w:rsidRDefault="00243E68" w:rsidP="00243E6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243E68">
        <w:rPr>
          <w:rFonts w:ascii="Spectral" w:hAnsi="Spectral" w:cs="Spectral"/>
          <w:color w:val="000000"/>
          <w:sz w:val="18"/>
          <w:szCs w:val="18"/>
        </w:rPr>
        <w:t>3. Работник обязан</w:t>
      </w:r>
    </w:p>
    <w:p w:rsidR="00243E68" w:rsidRPr="00243E68" w:rsidRDefault="00243E68" w:rsidP="00243E6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243E68">
        <w:rPr>
          <w:rFonts w:ascii="Spectral" w:hAnsi="Spectral" w:cs="Spectral"/>
          <w:color w:val="000000"/>
          <w:sz w:val="18"/>
          <w:szCs w:val="18"/>
        </w:rPr>
        <w:t>3.1. Взаимодействовать с другими подразделениями при подготовке локально-нормативных актов и распорядительных документов.</w:t>
      </w:r>
    </w:p>
    <w:p w:rsidR="00243E68" w:rsidRPr="00243E68" w:rsidRDefault="00243E68" w:rsidP="00243E6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243E68">
        <w:rPr>
          <w:rFonts w:ascii="Spectral" w:hAnsi="Spectral" w:cs="Spectral"/>
          <w:color w:val="000000"/>
          <w:sz w:val="18"/>
          <w:szCs w:val="18"/>
        </w:rPr>
        <w:t>3.2. Участвовать в рабочих группах при решении вопросов, входящих в компетенцию работника и/или подразделения.</w:t>
      </w:r>
    </w:p>
    <w:p w:rsidR="00243E68" w:rsidRPr="00243E68" w:rsidRDefault="00243E68" w:rsidP="00243E6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243E68">
        <w:rPr>
          <w:rFonts w:ascii="Spectral" w:hAnsi="Spectral" w:cs="Spectral"/>
          <w:color w:val="000000"/>
          <w:sz w:val="18"/>
          <w:szCs w:val="18"/>
        </w:rPr>
        <w:t>3.3. Предоставлять информацию сотрудникам иных подразделений о своей деятельности или подразделения при согласовании с непосредственным руководителем, генеральным директором.</w:t>
      </w:r>
    </w:p>
    <w:p w:rsidR="00243E68" w:rsidRPr="00243E68" w:rsidRDefault="00243E68" w:rsidP="00243E6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243E68">
        <w:rPr>
          <w:rFonts w:ascii="Spectral" w:hAnsi="Spectral" w:cs="Spectral"/>
          <w:color w:val="000000"/>
          <w:sz w:val="18"/>
          <w:szCs w:val="18"/>
        </w:rPr>
        <w:t>3.4. Запрашивать в установленном Обществом порядке информацию у сотрудников иных подразделений, необходимую для выполнения своих задач или задач подразделения в целом.</w:t>
      </w:r>
    </w:p>
    <w:p w:rsidR="00F40A58" w:rsidRPr="007505E1" w:rsidRDefault="00243E68" w:rsidP="00243E68">
      <w:pPr>
        <w:pStyle w:val="a3"/>
      </w:pPr>
      <w:r w:rsidRPr="00243E68">
        <w:t>…</w:t>
      </w:r>
    </w:p>
    <w:sectPr w:rsidR="00F40A58" w:rsidRPr="007505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6B0" w:rsidRDefault="004816B0" w:rsidP="004816B0">
      <w:pPr>
        <w:spacing w:after="0" w:line="240" w:lineRule="auto"/>
      </w:pPr>
      <w:r>
        <w:separator/>
      </w:r>
    </w:p>
  </w:endnote>
  <w:endnote w:type="continuationSeparator" w:id="0">
    <w:p w:rsidR="004816B0" w:rsidRDefault="004816B0" w:rsidP="0048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Proto Grotesk">
    <w:panose1 w:val="00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B0" w:rsidRDefault="004816B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B0" w:rsidRDefault="004816B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B0" w:rsidRDefault="004816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6B0" w:rsidRDefault="004816B0" w:rsidP="004816B0">
      <w:pPr>
        <w:spacing w:after="0" w:line="240" w:lineRule="auto"/>
      </w:pPr>
      <w:r>
        <w:separator/>
      </w:r>
    </w:p>
  </w:footnote>
  <w:footnote w:type="continuationSeparator" w:id="0">
    <w:p w:rsidR="004816B0" w:rsidRDefault="004816B0" w:rsidP="00481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B0" w:rsidRDefault="004816B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B0" w:rsidRDefault="004816B0">
    <w:pPr>
      <w:pStyle w:val="a6"/>
    </w:pPr>
    <w:bookmarkStart w:id="0" w:name="_GoBack"/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29FB111" wp14:editId="435897BE">
          <wp:simplePos x="0" y="0"/>
          <wp:positionH relativeFrom="column">
            <wp:posOffset>-115570</wp:posOffset>
          </wp:positionH>
          <wp:positionV relativeFrom="paragraph">
            <wp:posOffset>-114935</wp:posOffset>
          </wp:positionV>
          <wp:extent cx="2647950" cy="320040"/>
          <wp:effectExtent l="0" t="0" r="0" b="381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B0" w:rsidRDefault="004816B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DC"/>
    <w:rsid w:val="001705D8"/>
    <w:rsid w:val="00243E68"/>
    <w:rsid w:val="004816B0"/>
    <w:rsid w:val="007505E1"/>
    <w:rsid w:val="00F40A58"/>
    <w:rsid w:val="00F5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F52FDC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paragraph" w:customStyle="1" w:styleId="a4">
    <w:name w:val="Заголовок образца (Образец)"/>
    <w:basedOn w:val="a"/>
    <w:uiPriority w:val="99"/>
    <w:rsid w:val="00F52FDC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5">
    <w:name w:val="[Без стиля]"/>
    <w:rsid w:val="00243E68"/>
    <w:pPr>
      <w:autoSpaceDE w:val="0"/>
      <w:autoSpaceDN w:val="0"/>
      <w:adjustRightInd w:val="0"/>
      <w:spacing w:after="0" w:line="288" w:lineRule="auto"/>
      <w:textAlignment w:val="center"/>
    </w:pPr>
    <w:rPr>
      <w:rFonts w:ascii="Spectral" w:hAnsi="Spectral" w:cs="Spectral"/>
      <w:color w:val="000000"/>
      <w:sz w:val="24"/>
      <w:szCs w:val="24"/>
      <w:lang w:val="en-GB"/>
    </w:rPr>
  </w:style>
  <w:style w:type="paragraph" w:styleId="a6">
    <w:name w:val="header"/>
    <w:basedOn w:val="a"/>
    <w:link w:val="a7"/>
    <w:uiPriority w:val="99"/>
    <w:unhideWhenUsed/>
    <w:rsid w:val="00481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16B0"/>
  </w:style>
  <w:style w:type="paragraph" w:styleId="a8">
    <w:name w:val="footer"/>
    <w:basedOn w:val="a"/>
    <w:link w:val="a9"/>
    <w:uiPriority w:val="99"/>
    <w:unhideWhenUsed/>
    <w:rsid w:val="00481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1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F52FDC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paragraph" w:customStyle="1" w:styleId="a4">
    <w:name w:val="Заголовок образца (Образец)"/>
    <w:basedOn w:val="a"/>
    <w:uiPriority w:val="99"/>
    <w:rsid w:val="00F52FDC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5">
    <w:name w:val="[Без стиля]"/>
    <w:rsid w:val="00243E68"/>
    <w:pPr>
      <w:autoSpaceDE w:val="0"/>
      <w:autoSpaceDN w:val="0"/>
      <w:adjustRightInd w:val="0"/>
      <w:spacing w:after="0" w:line="288" w:lineRule="auto"/>
      <w:textAlignment w:val="center"/>
    </w:pPr>
    <w:rPr>
      <w:rFonts w:ascii="Spectral" w:hAnsi="Spectral" w:cs="Spectral"/>
      <w:color w:val="000000"/>
      <w:sz w:val="24"/>
      <w:szCs w:val="24"/>
      <w:lang w:val="en-GB"/>
    </w:rPr>
  </w:style>
  <w:style w:type="paragraph" w:styleId="a6">
    <w:name w:val="header"/>
    <w:basedOn w:val="a"/>
    <w:link w:val="a7"/>
    <w:uiPriority w:val="99"/>
    <w:unhideWhenUsed/>
    <w:rsid w:val="00481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16B0"/>
  </w:style>
  <w:style w:type="paragraph" w:styleId="a8">
    <w:name w:val="footer"/>
    <w:basedOn w:val="a"/>
    <w:link w:val="a9"/>
    <w:uiPriority w:val="99"/>
    <w:unhideWhenUsed/>
    <w:rsid w:val="00481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1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Вячеслав Николаевич</dc:creator>
  <cp:keywords/>
  <dc:description/>
  <cp:lastModifiedBy>Пинаева Алла Александровна</cp:lastModifiedBy>
  <cp:revision>3</cp:revision>
  <dcterms:created xsi:type="dcterms:W3CDTF">2022-12-20T11:34:00Z</dcterms:created>
  <dcterms:modified xsi:type="dcterms:W3CDTF">2022-12-20T21:25:00Z</dcterms:modified>
</cp:coreProperties>
</file>